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59" w:rsidRDefault="00B926DB" w:rsidP="008B7744">
      <w:pPr>
        <w:spacing w:after="0" w:line="240" w:lineRule="auto"/>
        <w:rPr>
          <w:rFonts w:ascii="Arial" w:hAnsi="Arial" w:cs="Arial"/>
          <w:color w:val="44546A" w:themeColor="text2"/>
          <w:sz w:val="30"/>
          <w:szCs w:val="30"/>
        </w:rPr>
      </w:pPr>
      <w:r>
        <w:rPr>
          <w:rFonts w:ascii="Arial" w:hAnsi="Arial" w:cs="Arial"/>
          <w:b/>
          <w:sz w:val="30"/>
        </w:rPr>
        <w:t xml:space="preserve">          </w:t>
      </w:r>
    </w:p>
    <w:tbl>
      <w:tblPr>
        <w:tblpPr w:leftFromText="141" w:rightFromText="141" w:vertAnchor="text" w:horzAnchor="margin" w:tblpXSpec="center" w:tblpY="-695"/>
        <w:tblW w:w="15451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694"/>
        <w:gridCol w:w="2693"/>
        <w:gridCol w:w="3260"/>
        <w:gridCol w:w="3119"/>
        <w:gridCol w:w="3685"/>
      </w:tblGrid>
      <w:tr w:rsidR="00B568A1" w:rsidRPr="00604167" w:rsidTr="2F738FAB">
        <w:trPr>
          <w:cantSplit/>
          <w:tblHeader/>
        </w:trPr>
        <w:tc>
          <w:tcPr>
            <w:tcW w:w="15451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8A1" w:rsidRPr="00604167" w:rsidRDefault="00B37417" w:rsidP="002478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    </w:t>
            </w:r>
            <w:proofErr w:type="spellStart"/>
            <w:r w:rsidR="0029425B">
              <w:rPr>
                <w:rFonts w:ascii="Arial" w:hAnsi="Arial" w:cs="Arial"/>
                <w:b/>
                <w:color w:val="25478B"/>
                <w:sz w:val="32"/>
              </w:rPr>
              <w:t>Junio</w:t>
            </w:r>
            <w:proofErr w:type="spellEnd"/>
            <w:r w:rsidR="0029425B">
              <w:rPr>
                <w:rFonts w:ascii="Arial" w:hAnsi="Arial" w:cs="Arial"/>
                <w:b/>
                <w:color w:val="25478B"/>
                <w:sz w:val="32"/>
              </w:rPr>
              <w:t xml:space="preserve">  2023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        </w:t>
            </w:r>
            <w:r w:rsidRPr="00B37417">
              <w:rPr>
                <w:rFonts w:ascii="Arial" w:hAnsi="Arial" w:cs="Arial"/>
                <w:b/>
                <w:color w:val="FF0000"/>
                <w:sz w:val="32"/>
              </w:rPr>
              <w:t xml:space="preserve">1º </w:t>
            </w:r>
            <w:proofErr w:type="spellStart"/>
            <w:r w:rsidRPr="00B37417">
              <w:rPr>
                <w:rFonts w:ascii="Arial" w:hAnsi="Arial" w:cs="Arial"/>
                <w:b/>
                <w:color w:val="FF0000"/>
                <w:sz w:val="32"/>
              </w:rPr>
              <w:t>bachillerato</w:t>
            </w:r>
            <w:proofErr w:type="spellEnd"/>
            <w:r>
              <w:rPr>
                <w:rFonts w:ascii="Arial" w:hAnsi="Arial" w:cs="Arial"/>
                <w:b/>
                <w:color w:val="FF0000"/>
                <w:sz w:val="32"/>
              </w:rPr>
              <w:t xml:space="preserve">  </w:t>
            </w:r>
            <w:r w:rsidRPr="00B37417">
              <w:rPr>
                <w:rFonts w:ascii="Arial" w:hAnsi="Arial" w:cs="Arial"/>
                <w:b/>
                <w:color w:val="FF0000"/>
                <w:sz w:val="32"/>
              </w:rPr>
              <w:t>(I</w:t>
            </w:r>
            <w:r w:rsidR="00A656B5">
              <w:rPr>
                <w:rFonts w:ascii="Arial" w:hAnsi="Arial" w:cs="Arial"/>
                <w:b/>
                <w:color w:val="FF0000"/>
                <w:sz w:val="32"/>
              </w:rPr>
              <w:t>I</w:t>
            </w:r>
            <w:r w:rsidRPr="00B37417">
              <w:rPr>
                <w:rFonts w:ascii="Arial" w:hAnsi="Arial" w:cs="Arial"/>
                <w:b/>
                <w:color w:val="FF0000"/>
                <w:sz w:val="32"/>
              </w:rPr>
              <w:t>)</w:t>
            </w:r>
          </w:p>
        </w:tc>
      </w:tr>
      <w:tr w:rsidR="00B568A1" w:rsidRPr="006E3D44" w:rsidTr="2F738FAB">
        <w:trPr>
          <w:cantSplit/>
          <w:tblHeader/>
        </w:trPr>
        <w:tc>
          <w:tcPr>
            <w:tcW w:w="269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269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32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311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368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8A1" w:rsidRPr="006E3D44" w:rsidRDefault="00B568A1" w:rsidP="002478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</w:tr>
      <w:tr w:rsidR="00B568A1" w:rsidRPr="00604167" w:rsidTr="2F738FAB">
        <w:trPr>
          <w:cantSplit/>
          <w:trHeight w:val="697"/>
        </w:trPr>
        <w:tc>
          <w:tcPr>
            <w:tcW w:w="2694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:rsidR="00B568A1" w:rsidRPr="00604167" w:rsidRDefault="00B568A1" w:rsidP="002478A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:rsidR="00B568A1" w:rsidRPr="00604167" w:rsidRDefault="00B568A1" w:rsidP="002478A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EAAAA" w:themeFill="background2" w:themeFillShade="BF"/>
          </w:tcPr>
          <w:p w:rsidR="00B568A1" w:rsidRPr="00604167" w:rsidRDefault="00B568A1" w:rsidP="002478AA">
            <w:pPr>
              <w:pStyle w:val="CalendarText"/>
              <w:spacing w:after="40"/>
              <w:rPr>
                <w:rStyle w:val="WinCalendarBLANKCELLSTYLE0"/>
                <w:color w:val="0070C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C26F8E" w:rsidRDefault="005C6BE6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C26F8E">
              <w:rPr>
                <w:rStyle w:val="StyleStyleCalendarNumbers10ptNotBold11pt"/>
                <w:sz w:val="24"/>
                <w:lang w:val="es-ES"/>
              </w:rPr>
              <w:t>1</w:t>
            </w:r>
            <w:r w:rsidR="00B568A1" w:rsidRPr="00C26F8E">
              <w:rPr>
                <w:rStyle w:val="WinCalendarHolidayBlue"/>
                <w:lang w:val="es-ES"/>
              </w:rPr>
              <w:t xml:space="preserve"> </w:t>
            </w:r>
          </w:p>
          <w:p w:rsidR="00B568A1" w:rsidRPr="00C26F8E" w:rsidRDefault="58F38517" w:rsidP="2F738FA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C26F8E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2"/>
                <w:szCs w:val="22"/>
                <w:lang w:val="es-ES"/>
              </w:rPr>
              <w:t>Sesiones de evaluación ordinaria según calendario</w:t>
            </w:r>
          </w:p>
        </w:tc>
        <w:tc>
          <w:tcPr>
            <w:tcW w:w="368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A656B5" w:rsidRPr="00604167" w:rsidRDefault="00A656B5" w:rsidP="2F738FAB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</w:rPr>
            </w:pPr>
            <w:r w:rsidRPr="2F738FAB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2F738FAB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Publicación</w:t>
            </w:r>
            <w:proofErr w:type="spellEnd"/>
            <w:r w:rsidRPr="2F738FAB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2F738FAB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notas</w:t>
            </w:r>
            <w:proofErr w:type="spellEnd"/>
            <w:r w:rsidRPr="2F738FAB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en YEDRA</w:t>
            </w:r>
          </w:p>
        </w:tc>
      </w:tr>
      <w:tr w:rsidR="00B568A1" w:rsidRPr="00604167" w:rsidTr="2F738FAB">
        <w:trPr>
          <w:cantSplit/>
          <w:trHeight w:val="1310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C26F8E" w:rsidRDefault="005C6BE6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C26F8E">
              <w:rPr>
                <w:rStyle w:val="StyleStyleCalendarNumbers10ptNotBold11pt"/>
                <w:sz w:val="24"/>
                <w:lang w:val="es-ES"/>
              </w:rPr>
              <w:t>5</w:t>
            </w:r>
          </w:p>
          <w:p w:rsidR="00CD3FEF" w:rsidRPr="00C26F8E" w:rsidRDefault="00CD3FEF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  <w:p w:rsidR="00B568A1" w:rsidRPr="00C26F8E" w:rsidRDefault="00A656B5" w:rsidP="002478AA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  <w:sz w:val="20"/>
                <w:szCs w:val="20"/>
                <w:lang w:val="es-ES"/>
              </w:rPr>
            </w:pPr>
            <w:r w:rsidRPr="00C26F8E">
              <w:rPr>
                <w:rStyle w:val="WinCalendarBLANKCELLSTYLE0"/>
                <w:b/>
                <w:bCs/>
                <w:color w:val="0070C0"/>
                <w:sz w:val="20"/>
                <w:szCs w:val="20"/>
                <w:lang w:val="es-ES"/>
              </w:rPr>
              <w:t>ENTREGA BOLETIN DE NOTAS EVALUACIÓN ORDINARIA 1º BACHILLERATO</w:t>
            </w:r>
          </w:p>
          <w:p w:rsidR="00CD3FEF" w:rsidRPr="00C26F8E" w:rsidRDefault="00CD3FEF" w:rsidP="00CD3FEF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0070C0"/>
                <w:szCs w:val="16"/>
                <w:lang w:val="es-ES"/>
              </w:rPr>
            </w:pPr>
          </w:p>
          <w:p w:rsidR="00CD3FEF" w:rsidRPr="00B05C50" w:rsidRDefault="00CD3FEF" w:rsidP="00CD3FE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 w:rsidRPr="00B05C50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INICIO PLAZO DE RECLAMACIONES</w:t>
            </w:r>
          </w:p>
          <w:p w:rsidR="00CD3FEF" w:rsidRPr="00F56F59" w:rsidRDefault="00CD3FEF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A656B5" w:rsidRDefault="00A656B5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656B5" w:rsidRPr="00CD3FEF" w:rsidRDefault="00A656B5" w:rsidP="00A656B5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Cs/>
                <w:color w:val="0070C0"/>
                <w:sz w:val="20"/>
                <w:szCs w:val="20"/>
              </w:rPr>
            </w:pPr>
            <w:proofErr w:type="spellStart"/>
            <w:r w:rsidRPr="00CD3FEF">
              <w:rPr>
                <w:rStyle w:val="WinCalendarBLANKCELLSTYLE0"/>
                <w:rFonts w:eastAsia="Arial Narrow" w:cs="Arial Narrow"/>
                <w:bCs/>
                <w:color w:val="0070C0"/>
                <w:sz w:val="20"/>
                <w:szCs w:val="20"/>
              </w:rPr>
              <w:t>Actividades</w:t>
            </w:r>
            <w:proofErr w:type="spellEnd"/>
            <w:r w:rsidRPr="00CD3FEF">
              <w:rPr>
                <w:rStyle w:val="WinCalendarBLANKCELLSTYLE0"/>
                <w:rFonts w:eastAsia="Arial Narrow" w:cs="Arial Narrow"/>
                <w:bCs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CD3FEF">
              <w:rPr>
                <w:rStyle w:val="WinCalendarBLANKCELLSTYLE0"/>
                <w:rFonts w:eastAsia="Arial Narrow" w:cs="Arial Narrow"/>
                <w:bCs/>
                <w:color w:val="0070C0"/>
                <w:sz w:val="20"/>
                <w:szCs w:val="20"/>
              </w:rPr>
              <w:t>recuperación</w:t>
            </w:r>
            <w:proofErr w:type="spellEnd"/>
            <w:r w:rsidRPr="00CD3FEF">
              <w:rPr>
                <w:rStyle w:val="WinCalendarBLANKCELLSTYLE0"/>
                <w:rFonts w:eastAsia="Arial Narrow" w:cs="Arial Narrow"/>
                <w:bCs/>
                <w:color w:val="0070C0"/>
                <w:sz w:val="20"/>
                <w:szCs w:val="20"/>
              </w:rPr>
              <w:t xml:space="preserve"> 1º </w:t>
            </w:r>
            <w:proofErr w:type="spellStart"/>
            <w:r w:rsidRPr="00CD3FEF">
              <w:rPr>
                <w:rStyle w:val="WinCalendarBLANKCELLSTYLE0"/>
                <w:rFonts w:eastAsia="Arial Narrow" w:cs="Arial Narrow"/>
                <w:bCs/>
                <w:color w:val="0070C0"/>
                <w:sz w:val="20"/>
                <w:szCs w:val="20"/>
              </w:rPr>
              <w:t>Bachillerato</w:t>
            </w:r>
            <w:proofErr w:type="spellEnd"/>
          </w:p>
          <w:p w:rsidR="00CD3FEF" w:rsidRPr="002B4DB0" w:rsidRDefault="00CD3FEF" w:rsidP="00A656B5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0070C0"/>
                <w:sz w:val="20"/>
                <w:szCs w:val="20"/>
              </w:rPr>
            </w:pPr>
          </w:p>
          <w:p w:rsidR="00CD3FEF" w:rsidRPr="00B25D2F" w:rsidRDefault="00CD3FEF" w:rsidP="00CD3FE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</w:pPr>
            <w:r w:rsidRPr="00B25D2F"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</w:rPr>
              <w:t>RECLAMACIONES</w:t>
            </w:r>
          </w:p>
          <w:p w:rsidR="00B568A1" w:rsidRDefault="00B568A1" w:rsidP="002478AA">
            <w:pPr>
              <w:pStyle w:val="CalendarText"/>
              <w:spacing w:after="40"/>
              <w:rPr>
                <w:rStyle w:val="WinCalendarBLANKCELLSTYLE0"/>
                <w:color w:val="C00000"/>
                <w:sz w:val="28"/>
                <w:szCs w:val="28"/>
              </w:rPr>
            </w:pPr>
          </w:p>
          <w:p w:rsidR="008B7744" w:rsidRPr="00F56F59" w:rsidRDefault="008B7744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C26F8E" w:rsidRDefault="005C6BE6" w:rsidP="002478AA">
            <w:pPr>
              <w:pStyle w:val="CalendarText"/>
              <w:rPr>
                <w:rStyle w:val="StyleStyleCalendarNumbers10ptNotBold11pt"/>
                <w:sz w:val="28"/>
                <w:szCs w:val="28"/>
                <w:lang w:val="es-ES"/>
              </w:rPr>
            </w:pPr>
            <w:r w:rsidRPr="00C26F8E">
              <w:rPr>
                <w:rStyle w:val="StyleStyleCalendarNumbers10ptNotBold11pt"/>
                <w:sz w:val="28"/>
                <w:szCs w:val="28"/>
                <w:lang w:val="es-ES"/>
              </w:rPr>
              <w:t>7</w:t>
            </w:r>
            <w:r w:rsidR="00B568A1" w:rsidRPr="00C26F8E">
              <w:rPr>
                <w:rStyle w:val="WinCalendarHolidayBlue"/>
                <w:sz w:val="28"/>
                <w:szCs w:val="28"/>
                <w:lang w:val="es-ES"/>
              </w:rPr>
              <w:t xml:space="preserve"> </w:t>
            </w:r>
          </w:p>
          <w:p w:rsidR="00B05C50" w:rsidRPr="00C26F8E" w:rsidRDefault="00B25D2F" w:rsidP="009F42B7">
            <w:pPr>
              <w:pStyle w:val="CalendarText"/>
              <w:spacing w:after="40"/>
              <w:rPr>
                <w:rStyle w:val="WinCalendarBLANKCELLSTYLE0"/>
                <w:b/>
                <w:bCs/>
                <w:color w:val="0070C0"/>
                <w:lang w:val="es-ES"/>
              </w:rPr>
            </w:pPr>
            <w:r w:rsidRPr="00C26F8E">
              <w:rPr>
                <w:rStyle w:val="WinCalendarBLANKCELLSTYLE0"/>
                <w:b/>
                <w:bCs/>
                <w:color w:val="0070C0"/>
                <w:lang w:val="es-ES"/>
              </w:rPr>
              <w:t>.</w:t>
            </w:r>
          </w:p>
          <w:p w:rsidR="009F42B7" w:rsidRPr="00C26F8E" w:rsidRDefault="009F42B7" w:rsidP="009F42B7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Cs/>
                <w:color w:val="0070C0"/>
                <w:sz w:val="20"/>
                <w:szCs w:val="20"/>
                <w:lang w:val="es-ES"/>
              </w:rPr>
            </w:pPr>
            <w:r w:rsidRPr="00C26F8E">
              <w:rPr>
                <w:rStyle w:val="WinCalendarBLANKCELLSTYLE0"/>
                <w:rFonts w:eastAsia="Arial Narrow" w:cs="Arial Narrow"/>
                <w:bCs/>
                <w:color w:val="0070C0"/>
                <w:sz w:val="20"/>
                <w:szCs w:val="20"/>
                <w:lang w:val="es-ES"/>
              </w:rPr>
              <w:t>Actividades recuperación 1º Bachillerato</w:t>
            </w:r>
          </w:p>
          <w:p w:rsidR="00B05C50" w:rsidRPr="00C26F8E" w:rsidRDefault="00B05C50" w:rsidP="009F42B7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Cs/>
                <w:color w:val="0070C0"/>
                <w:szCs w:val="16"/>
                <w:lang w:val="es-ES"/>
              </w:rPr>
            </w:pPr>
          </w:p>
          <w:p w:rsidR="00CD3FEF" w:rsidRPr="00C26F8E" w:rsidRDefault="00CD3FEF" w:rsidP="009F42B7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0070C0"/>
                <w:szCs w:val="16"/>
                <w:lang w:val="es-ES"/>
              </w:rPr>
            </w:pPr>
          </w:p>
          <w:p w:rsidR="00B568A1" w:rsidRPr="00C26F8E" w:rsidRDefault="00CD3FEF" w:rsidP="009F42B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26F8E">
              <w:rPr>
                <w:rStyle w:val="WinCalendarBLANKCELLSTYLE0"/>
                <w:rFonts w:ascii="Arial" w:hAnsi="Arial"/>
                <w:b/>
                <w:bCs/>
                <w:color w:val="7030A0"/>
                <w:sz w:val="20"/>
                <w:szCs w:val="20"/>
                <w:lang w:val="es-ES"/>
              </w:rPr>
              <w:t>RECLAMACIONES</w:t>
            </w:r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C26F8E" w:rsidRDefault="005C6BE6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C26F8E">
              <w:rPr>
                <w:rStyle w:val="StyleStyleCalendarNumbers10ptNotBold11pt"/>
                <w:sz w:val="24"/>
                <w:lang w:val="es-ES"/>
              </w:rPr>
              <w:t>8</w:t>
            </w:r>
          </w:p>
          <w:p w:rsidR="00B568A1" w:rsidRPr="00C26F8E" w:rsidRDefault="00B568A1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C26F8E">
              <w:rPr>
                <w:rStyle w:val="WinCalendarHolidayBlue"/>
                <w:lang w:val="es-ES"/>
              </w:rPr>
              <w:t xml:space="preserve"> </w:t>
            </w:r>
          </w:p>
          <w:p w:rsidR="00B568A1" w:rsidRPr="00C26F8E" w:rsidRDefault="00B568A1" w:rsidP="002478AA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C26F8E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Actividades recuperación 1º Bachillerato</w:t>
            </w:r>
          </w:p>
          <w:p w:rsidR="00B05C50" w:rsidRPr="00C26F8E" w:rsidRDefault="00B05C50" w:rsidP="002478AA">
            <w:pPr>
              <w:pStyle w:val="CalendarText"/>
              <w:spacing w:after="40"/>
              <w:rPr>
                <w:rStyle w:val="WinCalendarBLANKCELLSTYLE0"/>
                <w:color w:val="0070C0"/>
                <w:szCs w:val="16"/>
                <w:lang w:val="es-ES"/>
              </w:rPr>
            </w:pPr>
          </w:p>
          <w:p w:rsidR="00CD3FEF" w:rsidRPr="00C26F8E" w:rsidRDefault="00CD3FEF" w:rsidP="002478AA">
            <w:pPr>
              <w:pStyle w:val="CalendarText"/>
              <w:spacing w:after="40"/>
              <w:rPr>
                <w:rStyle w:val="WinCalendarBLANKCELLSTYLE0"/>
                <w:color w:val="0070C0"/>
                <w:szCs w:val="16"/>
                <w:lang w:val="es-ES"/>
              </w:rPr>
            </w:pPr>
          </w:p>
          <w:p w:rsidR="00CD3FEF" w:rsidRPr="00C26F8E" w:rsidRDefault="00CD3FEF" w:rsidP="00CD3FEF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  <w:lang w:val="es-ES"/>
              </w:rPr>
            </w:pPr>
            <w:r w:rsidRPr="00C26F8E">
              <w:rPr>
                <w:rStyle w:val="WinCalendarBLANKCELLSTYLE0"/>
                <w:b/>
                <w:bCs/>
                <w:color w:val="7030A0"/>
                <w:sz w:val="20"/>
                <w:szCs w:val="20"/>
                <w:lang w:val="es-ES"/>
              </w:rPr>
              <w:t>RESOLUCIÓN DE RECLAMACIONES</w:t>
            </w:r>
          </w:p>
          <w:p w:rsidR="00B05C50" w:rsidRPr="00C26F8E" w:rsidRDefault="00B05C50" w:rsidP="002478AA">
            <w:pPr>
              <w:pStyle w:val="CalendarText"/>
              <w:spacing w:after="40"/>
              <w:rPr>
                <w:rStyle w:val="WinCalendarBLANKCELLSTYLE0"/>
                <w:color w:val="0070C0"/>
                <w:szCs w:val="16"/>
                <w:lang w:val="es-ES"/>
              </w:rPr>
            </w:pPr>
          </w:p>
          <w:p w:rsidR="00B568A1" w:rsidRPr="00C26F8E" w:rsidRDefault="00B568A1" w:rsidP="00CD3FE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36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5C6BE6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B568A1" w:rsidRDefault="00B568A1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568A1" w:rsidRPr="00B05C50" w:rsidRDefault="00B568A1" w:rsidP="002478A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Actividades</w:t>
            </w:r>
            <w:proofErr w:type="spellEnd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recuperación</w:t>
            </w:r>
            <w:proofErr w:type="spellEnd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 xml:space="preserve"> 1º </w:t>
            </w: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Bachillerato</w:t>
            </w:r>
            <w:proofErr w:type="spellEnd"/>
          </w:p>
          <w:p w:rsidR="00B568A1" w:rsidRPr="00B05C50" w:rsidRDefault="00B568A1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B05C50" w:rsidRPr="00604167" w:rsidRDefault="00B05C50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B568A1" w:rsidRPr="00604167" w:rsidRDefault="00B568A1" w:rsidP="002478A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568A1" w:rsidRPr="00604167" w:rsidTr="2F738FAB">
        <w:trPr>
          <w:cantSplit/>
          <w:trHeight w:val="1159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C26F8E" w:rsidRDefault="005C6BE6" w:rsidP="53365B16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  <w:lang w:val="es-ES"/>
              </w:rPr>
            </w:pPr>
            <w:r w:rsidRPr="00C26F8E">
              <w:rPr>
                <w:rStyle w:val="StyleStyleCalendarNumbers10ptNotBold11pt"/>
                <w:color w:val="auto"/>
                <w:sz w:val="24"/>
                <w:szCs w:val="24"/>
                <w:lang w:val="es-ES"/>
              </w:rPr>
              <w:t>12</w:t>
            </w:r>
          </w:p>
          <w:p w:rsidR="00CD3FEF" w:rsidRPr="00C26F8E" w:rsidRDefault="00CD3FEF" w:rsidP="53365B16">
            <w:pPr>
              <w:pStyle w:val="CalendarText"/>
              <w:rPr>
                <w:rStyle w:val="StyleStyleCalendarNumbers10ptNotBold11pt"/>
                <w:color w:val="auto"/>
                <w:sz w:val="24"/>
                <w:szCs w:val="24"/>
                <w:lang w:val="es-ES"/>
              </w:rPr>
            </w:pPr>
          </w:p>
          <w:p w:rsidR="009F42B7" w:rsidRPr="00C26F8E" w:rsidRDefault="009F42B7" w:rsidP="53365B16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  <w:lang w:val="es-ES"/>
              </w:rPr>
            </w:pPr>
            <w:r w:rsidRPr="00C26F8E">
              <w:rPr>
                <w:rStyle w:val="WinCalendarBLANKCELLSTYLE0"/>
                <w:color w:val="0070C0"/>
                <w:sz w:val="20"/>
                <w:szCs w:val="20"/>
                <w:lang w:val="es-ES"/>
              </w:rPr>
              <w:t>Actividades recuperación 1º Bachillerato</w:t>
            </w:r>
          </w:p>
          <w:p w:rsidR="53365B16" w:rsidRPr="00C26F8E" w:rsidRDefault="53365B16" w:rsidP="53365B1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  <w:lang w:val="es-ES"/>
              </w:rPr>
            </w:pPr>
          </w:p>
          <w:p w:rsidR="3DAB7A89" w:rsidRPr="00C26F8E" w:rsidRDefault="3DAB7A89" w:rsidP="53365B1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  <w:highlight w:val="yellow"/>
                <w:lang w:val="es-ES"/>
              </w:rPr>
            </w:pPr>
            <w:r w:rsidRPr="00C26F8E">
              <w:rPr>
                <w:rStyle w:val="WinCalendarBLANKCELLSTYLE0"/>
                <w:b/>
                <w:bCs/>
                <w:color w:val="auto"/>
                <w:sz w:val="20"/>
                <w:szCs w:val="20"/>
                <w:lang w:val="es-ES"/>
              </w:rPr>
              <w:t>J</w:t>
            </w:r>
            <w:r w:rsidRPr="00C26F8E">
              <w:rPr>
                <w:rStyle w:val="WinCalendarBLANKCELLSTYLE0"/>
                <w:b/>
                <w:bCs/>
                <w:color w:val="auto"/>
                <w:sz w:val="20"/>
                <w:szCs w:val="20"/>
                <w:highlight w:val="yellow"/>
                <w:lang w:val="es-ES"/>
              </w:rPr>
              <w:t>ORNADA PUERTAS</w:t>
            </w:r>
            <w:r w:rsidRPr="00C26F8E">
              <w:rPr>
                <w:rStyle w:val="WinCalendarBLANKCELLSTYLE0"/>
                <w:b/>
                <w:bCs/>
                <w:color w:val="auto"/>
                <w:sz w:val="20"/>
                <w:szCs w:val="20"/>
                <w:lang w:val="es-ES"/>
              </w:rPr>
              <w:t xml:space="preserve"> </w:t>
            </w:r>
          </w:p>
          <w:p w:rsidR="3DAB7A89" w:rsidRDefault="3DAB7A89" w:rsidP="53365B16">
            <w:pPr>
              <w:pStyle w:val="CalendarText"/>
              <w:spacing w:after="40"/>
              <w:rPr>
                <w:rStyle w:val="WinCalendarBLANKCELLSTYLE0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53365B16">
              <w:rPr>
                <w:rStyle w:val="WinCalendarBLANKCELLSTYLE0"/>
                <w:b/>
                <w:bCs/>
                <w:color w:val="auto"/>
                <w:sz w:val="20"/>
                <w:szCs w:val="20"/>
                <w:highlight w:val="yellow"/>
              </w:rPr>
              <w:t>ABIERTAS 19:00 HORAS</w:t>
            </w:r>
          </w:p>
          <w:p w:rsidR="007F0B6B" w:rsidRPr="00604167" w:rsidRDefault="007F0B6B" w:rsidP="53365B1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Default="005C6BE6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B05C50" w:rsidRDefault="00B05C50" w:rsidP="002478AA">
            <w:pPr>
              <w:pStyle w:val="CalendarText"/>
              <w:rPr>
                <w:rStyle w:val="WinCalendarHolidayBlue"/>
              </w:rPr>
            </w:pPr>
          </w:p>
          <w:p w:rsidR="00B05C50" w:rsidRDefault="00B05C50" w:rsidP="002478AA">
            <w:pPr>
              <w:pStyle w:val="CalendarText"/>
              <w:rPr>
                <w:rStyle w:val="WinCalendarHolidayBlue"/>
              </w:rPr>
            </w:pPr>
          </w:p>
          <w:p w:rsidR="00B05C50" w:rsidRDefault="00B05C50" w:rsidP="002478AA">
            <w:pPr>
              <w:pStyle w:val="CalendarText"/>
              <w:rPr>
                <w:rStyle w:val="WinCalendarHolidayBlue"/>
              </w:rPr>
            </w:pPr>
          </w:p>
          <w:p w:rsidR="009F42B7" w:rsidRPr="00B05C50" w:rsidRDefault="009F42B7" w:rsidP="009F42B7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Actividades</w:t>
            </w:r>
            <w:proofErr w:type="spellEnd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 xml:space="preserve">  </w:t>
            </w: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recuperación</w:t>
            </w:r>
            <w:proofErr w:type="spellEnd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 xml:space="preserve"> 1º </w:t>
            </w: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Bachillerato</w:t>
            </w:r>
            <w:proofErr w:type="spellEnd"/>
          </w:p>
          <w:p w:rsidR="009F42B7" w:rsidRPr="00B05C50" w:rsidRDefault="009F42B7" w:rsidP="002478AA">
            <w:pPr>
              <w:pStyle w:val="CalendarText"/>
              <w:rPr>
                <w:rStyle w:val="WinCalendarHolidayBlue"/>
                <w:sz w:val="20"/>
                <w:szCs w:val="20"/>
              </w:rPr>
            </w:pPr>
          </w:p>
          <w:p w:rsidR="00BB6AB3" w:rsidRPr="00BB6AB3" w:rsidRDefault="00BB6AB3" w:rsidP="009F42B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285" w:rsidRDefault="005C6BE6" w:rsidP="007F0B6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B05C50" w:rsidRDefault="00B05C50" w:rsidP="009F42B7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</w:p>
          <w:p w:rsidR="00B05C50" w:rsidRDefault="00B05C50" w:rsidP="009F42B7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</w:p>
          <w:p w:rsidR="009F42B7" w:rsidRPr="00B05C50" w:rsidRDefault="009F42B7" w:rsidP="009F42B7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Actividades</w:t>
            </w:r>
            <w:proofErr w:type="spellEnd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recuperación</w:t>
            </w:r>
            <w:proofErr w:type="spellEnd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 xml:space="preserve"> 1º </w:t>
            </w: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Bachillerato</w:t>
            </w:r>
            <w:proofErr w:type="spellEnd"/>
          </w:p>
          <w:p w:rsidR="00DB7BD3" w:rsidRPr="00B05C50" w:rsidRDefault="00DB7BD3" w:rsidP="002478AA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385623" w:themeColor="accent6" w:themeShade="80"/>
                <w:sz w:val="20"/>
                <w:szCs w:val="20"/>
              </w:rPr>
            </w:pPr>
          </w:p>
          <w:p w:rsidR="00DB7BD3" w:rsidRPr="00A35D16" w:rsidRDefault="00DB7BD3" w:rsidP="009F42B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C0030F5">
              <w:rPr>
                <w:rStyle w:val="WinCalendarBLANKCELLSTYLE0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B05C50" w:rsidRDefault="00B05C50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05C50" w:rsidRDefault="00B05C50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F42B7" w:rsidRPr="00B05C50" w:rsidRDefault="009F42B7" w:rsidP="009F42B7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Actividades</w:t>
            </w:r>
            <w:proofErr w:type="spellEnd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recuperación</w:t>
            </w:r>
            <w:proofErr w:type="spellEnd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 xml:space="preserve"> 1º </w:t>
            </w: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Bachillerato</w:t>
            </w:r>
            <w:proofErr w:type="spellEnd"/>
          </w:p>
          <w:p w:rsidR="00DB7BD3" w:rsidRPr="00604167" w:rsidRDefault="00DB7BD3" w:rsidP="009F42B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B568A1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C6BE6">
              <w:rPr>
                <w:rStyle w:val="StyleStyleCalendarNumbers10ptNotBold11pt"/>
                <w:sz w:val="24"/>
              </w:rPr>
              <w:t>6</w:t>
            </w:r>
            <w:r w:rsidRPr="00604167">
              <w:rPr>
                <w:rStyle w:val="WinCalendarHolidayBlue"/>
              </w:rPr>
              <w:t xml:space="preserve"> </w:t>
            </w:r>
          </w:p>
          <w:p w:rsidR="00B05C50" w:rsidRDefault="00B05C50" w:rsidP="002478AA">
            <w:pPr>
              <w:pStyle w:val="CalendarText"/>
              <w:rPr>
                <w:rStyle w:val="WinCalendarHolidayBlue"/>
              </w:rPr>
            </w:pPr>
          </w:p>
          <w:p w:rsidR="00B05C50" w:rsidRDefault="00B05C50" w:rsidP="002478AA">
            <w:pPr>
              <w:pStyle w:val="CalendarText"/>
              <w:rPr>
                <w:rStyle w:val="WinCalendarHolidayBlue"/>
              </w:rPr>
            </w:pPr>
          </w:p>
          <w:p w:rsidR="00B05C50" w:rsidRPr="007F0B6B" w:rsidRDefault="00B05C50" w:rsidP="002478A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</w:p>
          <w:p w:rsidR="009F42B7" w:rsidRPr="00B05C50" w:rsidRDefault="009F42B7" w:rsidP="009F42B7">
            <w:pPr>
              <w:pStyle w:val="CalendarText"/>
              <w:spacing w:after="40"/>
              <w:rPr>
                <w:rStyle w:val="WinCalendarBLANKCELLSTYLE0"/>
                <w:color w:val="0070C0"/>
                <w:sz w:val="20"/>
                <w:szCs w:val="20"/>
              </w:rPr>
            </w:pP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Actividades</w:t>
            </w:r>
            <w:proofErr w:type="spellEnd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recuperación</w:t>
            </w:r>
            <w:proofErr w:type="spellEnd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 xml:space="preserve"> 1º </w:t>
            </w:r>
            <w:proofErr w:type="spellStart"/>
            <w:r w:rsidRPr="00B05C50">
              <w:rPr>
                <w:rStyle w:val="WinCalendarBLANKCELLSTYLE0"/>
                <w:color w:val="0070C0"/>
                <w:sz w:val="20"/>
                <w:szCs w:val="20"/>
              </w:rPr>
              <w:t>Bachillerato</w:t>
            </w:r>
            <w:proofErr w:type="spellEnd"/>
          </w:p>
          <w:p w:rsidR="00B568A1" w:rsidRPr="00215F4B" w:rsidRDefault="00B568A1" w:rsidP="009F42B7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</w:p>
        </w:tc>
      </w:tr>
      <w:tr w:rsidR="00B568A1" w:rsidRPr="00604167" w:rsidTr="2F738FAB">
        <w:trPr>
          <w:cantSplit/>
          <w:trHeight w:val="1310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Pr="008D647A" w:rsidRDefault="005C6BE6" w:rsidP="002478A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B568A1" w:rsidRDefault="00B568A1" w:rsidP="0029104D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:rsidR="0029104D" w:rsidRPr="00B05C50" w:rsidRDefault="0029104D" w:rsidP="0029104D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0"/>
              </w:rPr>
            </w:pPr>
            <w:proofErr w:type="spellStart"/>
            <w:r w:rsidRPr="00B05C50"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0"/>
              </w:rPr>
              <w:t>Pruebas</w:t>
            </w:r>
            <w:proofErr w:type="spellEnd"/>
            <w:r w:rsidRPr="00B05C50"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0"/>
              </w:rPr>
              <w:t xml:space="preserve"> </w:t>
            </w:r>
            <w:proofErr w:type="spellStart"/>
            <w:r w:rsidRPr="00B05C50"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0"/>
              </w:rPr>
              <w:t>extraordinarias</w:t>
            </w:r>
            <w:proofErr w:type="spellEnd"/>
          </w:p>
          <w:p w:rsidR="0029104D" w:rsidRPr="0034663B" w:rsidRDefault="0029104D" w:rsidP="0029104D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7BD3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B05C50" w:rsidRDefault="00B05C50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568A1" w:rsidRPr="00B05C50" w:rsidRDefault="008D647A" w:rsidP="002478AA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0"/>
              </w:rPr>
            </w:pPr>
            <w:proofErr w:type="spellStart"/>
            <w:r w:rsidRPr="00B05C50"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0"/>
              </w:rPr>
              <w:t>Pruebas</w:t>
            </w:r>
            <w:proofErr w:type="spellEnd"/>
            <w:r w:rsidRPr="00B05C50"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0"/>
              </w:rPr>
              <w:t xml:space="preserve"> </w:t>
            </w:r>
            <w:proofErr w:type="spellStart"/>
            <w:r w:rsidRPr="00B05C50"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20"/>
              </w:rPr>
              <w:t>extraordinarias</w:t>
            </w:r>
            <w:proofErr w:type="spellEnd"/>
          </w:p>
          <w:p w:rsidR="00D85C86" w:rsidRPr="00604167" w:rsidRDefault="00D85C86" w:rsidP="008D647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29104D" w:rsidRDefault="005C6BE6" w:rsidP="008D647A">
            <w:pPr>
              <w:pStyle w:val="CalendarText"/>
              <w:rPr>
                <w:rStyle w:val="WinCalendarHolidayBlue"/>
                <w:lang w:val="es-ES"/>
              </w:rPr>
            </w:pPr>
            <w:r w:rsidRPr="0029104D">
              <w:rPr>
                <w:rStyle w:val="StyleStyleCalendarNumbers10ptNotBold11pt"/>
                <w:sz w:val="24"/>
                <w:szCs w:val="24"/>
                <w:lang w:val="es-ES"/>
              </w:rPr>
              <w:t>21</w:t>
            </w:r>
            <w:r w:rsidR="00B568A1" w:rsidRPr="0029104D">
              <w:rPr>
                <w:rStyle w:val="WinCalendarHolidayBlue"/>
                <w:lang w:val="es-ES"/>
              </w:rPr>
              <w:t xml:space="preserve"> </w:t>
            </w:r>
          </w:p>
          <w:p w:rsidR="00B05C50" w:rsidRPr="0029104D" w:rsidRDefault="00B05C50" w:rsidP="008D647A">
            <w:pPr>
              <w:pStyle w:val="CalendarText"/>
              <w:rPr>
                <w:rStyle w:val="WinCalendarBLANKCELLSTYLE0"/>
                <w:color w:val="333399"/>
                <w:sz w:val="18"/>
                <w:lang w:val="es-ES"/>
              </w:rPr>
            </w:pPr>
          </w:p>
          <w:p w:rsidR="0029104D" w:rsidRPr="00C26F8E" w:rsidRDefault="0029104D" w:rsidP="0029104D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  <w:lang w:val="es-ES"/>
              </w:rPr>
            </w:pPr>
            <w:r w:rsidRPr="00C26F8E">
              <w:rPr>
                <w:rStyle w:val="WinCalendarBLANKCELLSTYLE0"/>
                <w:b/>
                <w:sz w:val="20"/>
                <w:szCs w:val="20"/>
                <w:lang w:val="es-ES"/>
              </w:rPr>
              <w:t>Sesiones de evaluación extraordinaria</w:t>
            </w:r>
          </w:p>
          <w:p w:rsidR="0029104D" w:rsidRPr="00C26F8E" w:rsidRDefault="0029104D" w:rsidP="0029104D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  <w:lang w:val="es-ES"/>
              </w:rPr>
            </w:pPr>
            <w:r w:rsidRPr="00C26F8E">
              <w:rPr>
                <w:rStyle w:val="WinCalendarBLANKCELLSTYLE0"/>
                <w:b/>
                <w:sz w:val="20"/>
                <w:szCs w:val="20"/>
                <w:lang w:val="es-ES"/>
              </w:rPr>
              <w:t xml:space="preserve"> 1º Bachillerato</w:t>
            </w:r>
          </w:p>
          <w:p w:rsidR="00B568A1" w:rsidRPr="0029104D" w:rsidRDefault="00B568A1" w:rsidP="0029104D">
            <w:pPr>
              <w:pStyle w:val="CalendarText"/>
              <w:spacing w:after="40"/>
              <w:rPr>
                <w:rStyle w:val="WinCalendarBLANKCELLSTYLE0"/>
                <w:lang w:val="es-ES"/>
              </w:rPr>
            </w:pPr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C26F8E" w:rsidRDefault="005C6BE6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C26F8E">
              <w:rPr>
                <w:rStyle w:val="StyleStyleCalendarNumbers10ptNotBold11pt"/>
                <w:sz w:val="24"/>
                <w:lang w:val="es-ES"/>
              </w:rPr>
              <w:t>22</w:t>
            </w:r>
          </w:p>
          <w:p w:rsidR="00CD3FEF" w:rsidRPr="00C26F8E" w:rsidRDefault="00CD3FEF" w:rsidP="002478AA">
            <w:pPr>
              <w:pStyle w:val="CalendarText"/>
              <w:rPr>
                <w:rStyle w:val="WinCalendarHolidayBlue"/>
                <w:lang w:val="es-ES"/>
              </w:rPr>
            </w:pPr>
          </w:p>
          <w:p w:rsidR="00CD3FEF" w:rsidRPr="00C26F8E" w:rsidRDefault="00CD3FEF" w:rsidP="0029104D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  <w:lang w:val="es-ES"/>
              </w:rPr>
            </w:pPr>
          </w:p>
        </w:tc>
        <w:tc>
          <w:tcPr>
            <w:tcW w:w="368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5C6BE6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7F0B6B" w:rsidRDefault="007F0B6B" w:rsidP="002478AA">
            <w:pPr>
              <w:pStyle w:val="CalendarText"/>
              <w:spacing w:after="40"/>
              <w:rPr>
                <w:rStyle w:val="WinCalendarBLANKCELLSTYLE0"/>
                <w:b/>
                <w:color w:val="7030A0"/>
              </w:rPr>
            </w:pPr>
          </w:p>
          <w:p w:rsidR="00BE3168" w:rsidRPr="00B04B83" w:rsidRDefault="00CD3FEF" w:rsidP="00CD3FEF">
            <w:pPr>
              <w:pStyle w:val="CalendarText"/>
              <w:spacing w:after="40"/>
              <w:rPr>
                <w:rStyle w:val="WinCalendarBLANKCELLSTYLE0"/>
                <w:rFonts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D3FEF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Publicación</w:t>
            </w:r>
            <w:proofErr w:type="spellEnd"/>
            <w:r w:rsidRPr="00CD3FEF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D3FEF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notas</w:t>
            </w:r>
            <w:proofErr w:type="spellEnd"/>
            <w:r w:rsidRPr="00CD3FEF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en YEDR</w:t>
            </w:r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CD3FEF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478AA" w:rsidRPr="00604167" w:rsidTr="2F738FAB">
        <w:trPr>
          <w:cantSplit/>
          <w:trHeight w:val="1310"/>
        </w:trPr>
        <w:tc>
          <w:tcPr>
            <w:tcW w:w="269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Pr="00C26F8E" w:rsidRDefault="002478AA" w:rsidP="002478AA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 w:rsidRPr="00C26F8E">
              <w:rPr>
                <w:rStyle w:val="StyleStyleCalendarNumbers10ptNotBold11pt"/>
                <w:sz w:val="24"/>
                <w:lang w:val="es-ES"/>
              </w:rPr>
              <w:t>26</w:t>
            </w:r>
          </w:p>
          <w:p w:rsidR="008D647A" w:rsidRPr="00C26F8E" w:rsidRDefault="00B568A1" w:rsidP="002478AA">
            <w:pPr>
              <w:pStyle w:val="CalendarText"/>
              <w:shd w:val="clear" w:color="auto" w:fill="FFF2CC" w:themeFill="accent4" w:themeFillTint="33"/>
              <w:spacing w:after="40"/>
              <w:rPr>
                <w:rStyle w:val="WinCalendarBLANKCELLSTYLE0"/>
                <w:b/>
                <w:bCs/>
                <w:sz w:val="20"/>
                <w:szCs w:val="20"/>
                <w:lang w:val="es-ES"/>
              </w:rPr>
            </w:pPr>
            <w:r w:rsidRPr="00C26F8E">
              <w:rPr>
                <w:rStyle w:val="WinCalendarHolidayBlue"/>
                <w:lang w:val="es-ES"/>
              </w:rPr>
              <w:t xml:space="preserve"> </w:t>
            </w:r>
            <w:r w:rsidR="002478AA" w:rsidRPr="00C26F8E">
              <w:rPr>
                <w:rStyle w:val="WinCalendarBLANKCELLSTYLE0"/>
                <w:b/>
                <w:bCs/>
                <w:sz w:val="20"/>
                <w:szCs w:val="20"/>
                <w:lang w:val="es-ES"/>
              </w:rPr>
              <w:t xml:space="preserve"> ENTREGA DE BOLETINES DE NOTAS. </w:t>
            </w:r>
          </w:p>
          <w:p w:rsidR="002478AA" w:rsidRPr="00B37417" w:rsidRDefault="002478AA" w:rsidP="002478AA">
            <w:pPr>
              <w:pStyle w:val="CalendarText"/>
              <w:shd w:val="clear" w:color="auto" w:fill="FFF2CC" w:themeFill="accent4" w:themeFillTint="33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B37417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Inicio</w:t>
            </w:r>
            <w:proofErr w:type="spellEnd"/>
            <w:r w:rsidRPr="00B37417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B37417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Reclamaciones</w:t>
            </w:r>
            <w:proofErr w:type="spellEnd"/>
          </w:p>
          <w:p w:rsidR="00B568A1" w:rsidRDefault="00B568A1" w:rsidP="002478AA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:rsidR="00B568A1" w:rsidRPr="0034663B" w:rsidRDefault="00B568A1" w:rsidP="002478AA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269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2478AA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B568A1" w:rsidRPr="00B37417" w:rsidRDefault="00B568A1" w:rsidP="002478AA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</w:p>
          <w:p w:rsidR="00B568A1" w:rsidRPr="0034663B" w:rsidRDefault="00B568A1" w:rsidP="002478AA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 w:rsidRPr="00B37417">
              <w:rPr>
                <w:rStyle w:val="WinCalendarBLANKCELLSTYLE0"/>
                <w:b/>
                <w:color w:val="7030A0"/>
                <w:sz w:val="20"/>
                <w:szCs w:val="20"/>
              </w:rPr>
              <w:t>Reclamaciones</w:t>
            </w:r>
            <w:proofErr w:type="spellEnd"/>
          </w:p>
        </w:tc>
        <w:tc>
          <w:tcPr>
            <w:tcW w:w="32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2478AA" w:rsidP="002478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B568A1" w:rsidRPr="00B37417" w:rsidRDefault="00B568A1" w:rsidP="002478AA">
            <w:pPr>
              <w:pStyle w:val="CalendarText"/>
              <w:spacing w:after="40"/>
              <w:rPr>
                <w:rStyle w:val="WinCalendarBLANKCELLSTYLE0"/>
                <w:color w:val="7030A0"/>
                <w:sz w:val="20"/>
                <w:szCs w:val="20"/>
              </w:rPr>
            </w:pPr>
          </w:p>
          <w:p w:rsidR="00B568A1" w:rsidRPr="0034663B" w:rsidRDefault="00B568A1" w:rsidP="002478AA">
            <w:pPr>
              <w:pStyle w:val="CalendarText"/>
              <w:spacing w:after="40"/>
              <w:rPr>
                <w:rStyle w:val="WinCalendarBLANKCELLSTYLE0"/>
                <w:b/>
              </w:rPr>
            </w:pPr>
            <w:proofErr w:type="spellStart"/>
            <w:r w:rsidRPr="00B37417">
              <w:rPr>
                <w:rStyle w:val="WinCalendarBLANKCELLSTYLE0"/>
                <w:b/>
                <w:color w:val="7030A0"/>
                <w:sz w:val="20"/>
                <w:szCs w:val="20"/>
              </w:rPr>
              <w:t>Reclamaciones</w:t>
            </w:r>
            <w:proofErr w:type="spellEnd"/>
          </w:p>
        </w:tc>
        <w:tc>
          <w:tcPr>
            <w:tcW w:w="31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8A1" w:rsidRDefault="002478AA" w:rsidP="002478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B568A1" w:rsidRPr="00604167">
              <w:rPr>
                <w:rStyle w:val="WinCalendarHolidayBlue"/>
              </w:rPr>
              <w:t xml:space="preserve"> </w:t>
            </w:r>
          </w:p>
          <w:p w:rsidR="00B568A1" w:rsidRDefault="00B568A1" w:rsidP="002478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B568A1" w:rsidRPr="00CD3FEF" w:rsidRDefault="008D647A" w:rsidP="002478AA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proofErr w:type="spellStart"/>
            <w:r w:rsidRPr="00CD3FEF">
              <w:rPr>
                <w:rStyle w:val="WinCalendarBLANKCELLSTYLE0"/>
                <w:b/>
                <w:color w:val="7030A0"/>
                <w:sz w:val="20"/>
                <w:szCs w:val="20"/>
              </w:rPr>
              <w:t>Resolución</w:t>
            </w:r>
            <w:proofErr w:type="spellEnd"/>
            <w:r w:rsidRPr="00CD3FEF">
              <w:rPr>
                <w:rStyle w:val="WinCalendarBLANKCELLSTYLE0"/>
                <w:b/>
                <w:color w:val="7030A0"/>
                <w:sz w:val="20"/>
                <w:szCs w:val="20"/>
              </w:rPr>
              <w:t xml:space="preserve"> de </w:t>
            </w:r>
            <w:proofErr w:type="spellStart"/>
            <w:r w:rsidRPr="00CD3FEF">
              <w:rPr>
                <w:rStyle w:val="WinCalendarBLANKCELLSTYLE0"/>
                <w:b/>
                <w:color w:val="7030A0"/>
                <w:sz w:val="20"/>
                <w:szCs w:val="20"/>
              </w:rPr>
              <w:t>reclamaciones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AA" w:rsidRPr="00604167" w:rsidRDefault="002478AA" w:rsidP="002478AA">
            <w:r>
              <w:rPr>
                <w:rStyle w:val="StyleStyleCalendarNumbers10ptNotBold11pt"/>
                <w:sz w:val="24"/>
              </w:rPr>
              <w:t>30</w:t>
            </w:r>
          </w:p>
        </w:tc>
      </w:tr>
    </w:tbl>
    <w:p w:rsidR="005C6BE6" w:rsidRDefault="005C6BE6" w:rsidP="00BB6AB3">
      <w:pPr>
        <w:spacing w:after="0" w:line="240" w:lineRule="auto"/>
        <w:rPr>
          <w:rFonts w:ascii="Arial" w:hAnsi="Arial" w:cs="Arial"/>
          <w:b/>
          <w:color w:val="44546A" w:themeColor="text2"/>
          <w:sz w:val="18"/>
        </w:rPr>
      </w:pPr>
    </w:p>
    <w:p w:rsidR="005C6BE6" w:rsidRPr="00C26F8E" w:rsidRDefault="3AB72644" w:rsidP="4FAF1E6F">
      <w:pPr>
        <w:spacing w:after="0" w:line="240" w:lineRule="auto"/>
        <w:rPr>
          <w:rFonts w:ascii="Arial" w:hAnsi="Arial" w:cs="Arial"/>
          <w:b/>
          <w:bCs/>
          <w:color w:val="44546A" w:themeColor="text2"/>
          <w:sz w:val="24"/>
          <w:szCs w:val="24"/>
          <w:lang w:val="es-ES"/>
        </w:rPr>
      </w:pPr>
      <w:r w:rsidRPr="00C26F8E">
        <w:rPr>
          <w:rFonts w:ascii="Arial" w:hAnsi="Arial" w:cs="Arial"/>
          <w:b/>
          <w:bCs/>
          <w:color w:val="44546A" w:themeColor="text2"/>
          <w:lang w:val="es-ES"/>
        </w:rPr>
        <w:t>N</w:t>
      </w:r>
      <w:r w:rsidRPr="00C26F8E">
        <w:rPr>
          <w:rFonts w:ascii="Arial" w:hAnsi="Arial" w:cs="Arial"/>
          <w:b/>
          <w:bCs/>
          <w:color w:val="44546A" w:themeColor="text2"/>
          <w:sz w:val="24"/>
          <w:szCs w:val="24"/>
          <w:lang w:val="es-ES"/>
        </w:rPr>
        <w:t xml:space="preserve">OTA: </w:t>
      </w:r>
      <w:r w:rsidR="7C1CDD2A" w:rsidRPr="00C26F8E">
        <w:rPr>
          <w:rFonts w:ascii="Arial" w:hAnsi="Arial" w:cs="Arial"/>
          <w:b/>
          <w:bCs/>
          <w:color w:val="44546A" w:themeColor="text2"/>
          <w:sz w:val="24"/>
          <w:szCs w:val="24"/>
          <w:lang w:val="es-ES"/>
        </w:rPr>
        <w:t xml:space="preserve">    </w:t>
      </w:r>
      <w:r w:rsidRPr="00C26F8E">
        <w:rPr>
          <w:rFonts w:ascii="Arial" w:hAnsi="Arial" w:cs="Arial"/>
          <w:b/>
          <w:bCs/>
          <w:color w:val="44546A" w:themeColor="text2"/>
          <w:sz w:val="24"/>
          <w:szCs w:val="24"/>
          <w:lang w:val="es-ES"/>
        </w:rPr>
        <w:t>LAS CLASES DE 1º DE BACHILLERATO FINALIZAN EL 2</w:t>
      </w:r>
      <w:r w:rsidR="379E6F5B" w:rsidRPr="00C26F8E">
        <w:rPr>
          <w:rFonts w:ascii="Arial" w:hAnsi="Arial" w:cs="Arial"/>
          <w:b/>
          <w:bCs/>
          <w:color w:val="44546A" w:themeColor="text2"/>
          <w:sz w:val="24"/>
          <w:szCs w:val="24"/>
          <w:lang w:val="es-ES"/>
        </w:rPr>
        <w:t>3</w:t>
      </w:r>
      <w:r w:rsidRPr="00C26F8E">
        <w:rPr>
          <w:rFonts w:ascii="Arial" w:hAnsi="Arial" w:cs="Arial"/>
          <w:b/>
          <w:bCs/>
          <w:color w:val="44546A" w:themeColor="text2"/>
          <w:sz w:val="24"/>
          <w:szCs w:val="24"/>
          <w:lang w:val="es-ES"/>
        </w:rPr>
        <w:t xml:space="preserve"> DE JUNIO PARA TODO EL ALUMNADO</w:t>
      </w:r>
    </w:p>
    <w:p w:rsidR="00284268" w:rsidRPr="00C26F8E" w:rsidRDefault="005C6BE6" w:rsidP="00BB6AB3">
      <w:pPr>
        <w:spacing w:after="0" w:line="240" w:lineRule="auto"/>
        <w:rPr>
          <w:b/>
          <w:sz w:val="36"/>
          <w:szCs w:val="36"/>
          <w:lang w:val="es-ES"/>
        </w:rPr>
      </w:pPr>
      <w:r w:rsidRPr="00C26F8E">
        <w:rPr>
          <w:b/>
          <w:sz w:val="36"/>
          <w:szCs w:val="36"/>
          <w:lang w:val="es-ES"/>
        </w:rPr>
        <w:t xml:space="preserve">                                                   </w:t>
      </w:r>
    </w:p>
    <w:p w:rsidR="00CD3FEF" w:rsidRPr="00C26F8E" w:rsidRDefault="00284268" w:rsidP="4FAF1E6F">
      <w:pPr>
        <w:spacing w:after="0" w:line="240" w:lineRule="auto"/>
        <w:rPr>
          <w:b/>
          <w:bCs/>
          <w:sz w:val="36"/>
          <w:szCs w:val="36"/>
          <w:lang w:val="es-ES"/>
        </w:rPr>
      </w:pPr>
      <w:r w:rsidRPr="00C26F8E">
        <w:rPr>
          <w:b/>
          <w:bCs/>
          <w:sz w:val="36"/>
          <w:szCs w:val="36"/>
          <w:lang w:val="es-ES"/>
        </w:rPr>
        <w:t xml:space="preserve">                                     </w:t>
      </w:r>
      <w:r w:rsidR="005C6BE6" w:rsidRPr="00C26F8E">
        <w:rPr>
          <w:b/>
          <w:bCs/>
          <w:sz w:val="36"/>
          <w:szCs w:val="36"/>
          <w:lang w:val="es-ES"/>
        </w:rPr>
        <w:t xml:space="preserve">  </w:t>
      </w:r>
      <w:r w:rsidRPr="00C26F8E">
        <w:rPr>
          <w:b/>
          <w:bCs/>
          <w:sz w:val="36"/>
          <w:szCs w:val="36"/>
          <w:lang w:val="es-ES"/>
        </w:rPr>
        <w:t xml:space="preserve">     </w:t>
      </w:r>
    </w:p>
    <w:p w:rsidR="00CD3FEF" w:rsidRPr="00C26F8E" w:rsidRDefault="00CD3FEF" w:rsidP="4FAF1E6F">
      <w:pPr>
        <w:spacing w:after="0" w:line="240" w:lineRule="auto"/>
        <w:rPr>
          <w:b/>
          <w:bCs/>
          <w:sz w:val="36"/>
          <w:szCs w:val="36"/>
          <w:lang w:val="es-ES"/>
        </w:rPr>
      </w:pPr>
      <w:bookmarkStart w:id="0" w:name="_GoBack"/>
      <w:bookmarkEnd w:id="0"/>
    </w:p>
    <w:sectPr w:rsidR="00CD3FEF" w:rsidRPr="00C26F8E" w:rsidSect="00E356CA">
      <w:pgSz w:w="15840" w:h="12240" w:orient="landscape"/>
      <w:pgMar w:top="42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FF25D3"/>
    <w:rsid w:val="0001326F"/>
    <w:rsid w:val="00066508"/>
    <w:rsid w:val="001D652A"/>
    <w:rsid w:val="0021553C"/>
    <w:rsid w:val="00215F4B"/>
    <w:rsid w:val="002478AA"/>
    <w:rsid w:val="00253BCF"/>
    <w:rsid w:val="00284268"/>
    <w:rsid w:val="0029104D"/>
    <w:rsid w:val="0029425B"/>
    <w:rsid w:val="00296CC1"/>
    <w:rsid w:val="002B4DB0"/>
    <w:rsid w:val="00320ECC"/>
    <w:rsid w:val="0034663B"/>
    <w:rsid w:val="0034682D"/>
    <w:rsid w:val="00477D3E"/>
    <w:rsid w:val="00525D60"/>
    <w:rsid w:val="00550FA7"/>
    <w:rsid w:val="00553D95"/>
    <w:rsid w:val="0058313D"/>
    <w:rsid w:val="005C6BE6"/>
    <w:rsid w:val="006C6032"/>
    <w:rsid w:val="00766285"/>
    <w:rsid w:val="007B7C62"/>
    <w:rsid w:val="007F0B6B"/>
    <w:rsid w:val="00802482"/>
    <w:rsid w:val="0081565F"/>
    <w:rsid w:val="008B7744"/>
    <w:rsid w:val="008D647A"/>
    <w:rsid w:val="009F3897"/>
    <w:rsid w:val="009F42B7"/>
    <w:rsid w:val="00A33DA2"/>
    <w:rsid w:val="00A35D16"/>
    <w:rsid w:val="00A656B5"/>
    <w:rsid w:val="00B04B83"/>
    <w:rsid w:val="00B05C50"/>
    <w:rsid w:val="00B25D2F"/>
    <w:rsid w:val="00B37417"/>
    <w:rsid w:val="00B568A1"/>
    <w:rsid w:val="00B926DB"/>
    <w:rsid w:val="00B95DCA"/>
    <w:rsid w:val="00BB6AB3"/>
    <w:rsid w:val="00BE11E6"/>
    <w:rsid w:val="00BE3168"/>
    <w:rsid w:val="00C02A10"/>
    <w:rsid w:val="00C26F8E"/>
    <w:rsid w:val="00C35B7D"/>
    <w:rsid w:val="00C73A09"/>
    <w:rsid w:val="00CD3FEF"/>
    <w:rsid w:val="00CF0D1F"/>
    <w:rsid w:val="00D85C86"/>
    <w:rsid w:val="00DB7BD3"/>
    <w:rsid w:val="00DF5424"/>
    <w:rsid w:val="00E356CA"/>
    <w:rsid w:val="00E54221"/>
    <w:rsid w:val="00E65DB9"/>
    <w:rsid w:val="00EA5388"/>
    <w:rsid w:val="00F56F59"/>
    <w:rsid w:val="00FC3CF8"/>
    <w:rsid w:val="00FF25D3"/>
    <w:rsid w:val="030B4C79"/>
    <w:rsid w:val="0320AB98"/>
    <w:rsid w:val="0366A93E"/>
    <w:rsid w:val="058F2909"/>
    <w:rsid w:val="060AF7C4"/>
    <w:rsid w:val="08C6C9CB"/>
    <w:rsid w:val="08F0D869"/>
    <w:rsid w:val="097BDB37"/>
    <w:rsid w:val="099BA2E5"/>
    <w:rsid w:val="0C0030F5"/>
    <w:rsid w:val="0F98B7E7"/>
    <w:rsid w:val="10E18F38"/>
    <w:rsid w:val="1173DF1B"/>
    <w:rsid w:val="134E4280"/>
    <w:rsid w:val="141169F8"/>
    <w:rsid w:val="1539149E"/>
    <w:rsid w:val="15FD1D5F"/>
    <w:rsid w:val="15FF06DA"/>
    <w:rsid w:val="169AD62E"/>
    <w:rsid w:val="17490ABA"/>
    <w:rsid w:val="17746E6A"/>
    <w:rsid w:val="1909B941"/>
    <w:rsid w:val="1A4E48AD"/>
    <w:rsid w:val="1AD4B233"/>
    <w:rsid w:val="1B8272F1"/>
    <w:rsid w:val="1CA6BFE8"/>
    <w:rsid w:val="1D91A397"/>
    <w:rsid w:val="1D9F23E1"/>
    <w:rsid w:val="1DFE3A7E"/>
    <w:rsid w:val="1EBA13B3"/>
    <w:rsid w:val="20028819"/>
    <w:rsid w:val="203917C0"/>
    <w:rsid w:val="20C45ADC"/>
    <w:rsid w:val="21E3D2A2"/>
    <w:rsid w:val="251D865C"/>
    <w:rsid w:val="254954EE"/>
    <w:rsid w:val="279B91CF"/>
    <w:rsid w:val="28239C18"/>
    <w:rsid w:val="2D73E824"/>
    <w:rsid w:val="2F0AF328"/>
    <w:rsid w:val="2F5CCED0"/>
    <w:rsid w:val="2F738FAB"/>
    <w:rsid w:val="2FB724FF"/>
    <w:rsid w:val="31E0AB60"/>
    <w:rsid w:val="345AA05B"/>
    <w:rsid w:val="348C58DC"/>
    <w:rsid w:val="349DF758"/>
    <w:rsid w:val="34DABA45"/>
    <w:rsid w:val="35EB687E"/>
    <w:rsid w:val="3770AF3B"/>
    <w:rsid w:val="379E6F5B"/>
    <w:rsid w:val="39014994"/>
    <w:rsid w:val="3AB72644"/>
    <w:rsid w:val="3BE9719E"/>
    <w:rsid w:val="3C6962D8"/>
    <w:rsid w:val="3DAB7A89"/>
    <w:rsid w:val="3E0C0C46"/>
    <w:rsid w:val="3F439738"/>
    <w:rsid w:val="3F8FA551"/>
    <w:rsid w:val="3FBB8C71"/>
    <w:rsid w:val="437C4ADE"/>
    <w:rsid w:val="44F29BBE"/>
    <w:rsid w:val="46B65240"/>
    <w:rsid w:val="47330DC9"/>
    <w:rsid w:val="480F7E5E"/>
    <w:rsid w:val="49A293CE"/>
    <w:rsid w:val="4B6C7AA9"/>
    <w:rsid w:val="4B8054F5"/>
    <w:rsid w:val="4E0D048B"/>
    <w:rsid w:val="4FAF1E6F"/>
    <w:rsid w:val="53178AFC"/>
    <w:rsid w:val="53365B16"/>
    <w:rsid w:val="55875F96"/>
    <w:rsid w:val="576A8528"/>
    <w:rsid w:val="577D94BA"/>
    <w:rsid w:val="58F38517"/>
    <w:rsid w:val="595C4309"/>
    <w:rsid w:val="5C770DDB"/>
    <w:rsid w:val="5CB0B4ED"/>
    <w:rsid w:val="5CFD0B3D"/>
    <w:rsid w:val="5FA55CBA"/>
    <w:rsid w:val="6034ABFF"/>
    <w:rsid w:val="62EC767D"/>
    <w:rsid w:val="666D3D0E"/>
    <w:rsid w:val="67BFE7A0"/>
    <w:rsid w:val="695E77B7"/>
    <w:rsid w:val="698CA997"/>
    <w:rsid w:val="6A71B1B2"/>
    <w:rsid w:val="6CE8B4EF"/>
    <w:rsid w:val="6EAAF7DF"/>
    <w:rsid w:val="730802BD"/>
    <w:rsid w:val="73EB76A0"/>
    <w:rsid w:val="7794ABE3"/>
    <w:rsid w:val="7A4C59D7"/>
    <w:rsid w:val="7BA08E47"/>
    <w:rsid w:val="7C1CDD2A"/>
    <w:rsid w:val="7CD6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25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FF25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FF25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FF25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FF25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FF25D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FF25D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2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Company>Sapro Systems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Mayo 2022</dc:title>
  <dc:subject>Plantilla para Calendario en Blanco - Mayo 2022</dc:subject>
  <dc:creator>WinCalendar.com</dc:creator>
  <cp:keywords>Calendario 2022, Calendario gratuito, plantilla del calendario, calendario para imprimir, docx Calendario</cp:keywords>
  <cp:lastModifiedBy>director</cp:lastModifiedBy>
  <cp:revision>3</cp:revision>
  <dcterms:created xsi:type="dcterms:W3CDTF">2023-05-11T06:56:00Z</dcterms:created>
  <dcterms:modified xsi:type="dcterms:W3CDTF">2023-05-12T07:53:00Z</dcterms:modified>
  <cp:category>calendario plantilla</cp:category>
</cp:coreProperties>
</file>